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497" w:rsidRPr="00EF0C87" w:rsidRDefault="00806497" w:rsidP="00806497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EF0C87">
        <w:rPr>
          <w:rFonts w:ascii="Times New Roman" w:hAnsi="Times New Roman"/>
          <w:b/>
          <w:sz w:val="32"/>
          <w:szCs w:val="32"/>
        </w:rPr>
        <w:t>Уважаемые родители!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806497" w:rsidRPr="0080649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С </w:t>
      </w:r>
      <w:r w:rsidRPr="00806497">
        <w:rPr>
          <w:rFonts w:ascii="Times New Roman" w:hAnsi="Times New Roman"/>
          <w:b/>
          <w:sz w:val="32"/>
          <w:szCs w:val="32"/>
        </w:rPr>
        <w:t>1 апреля 2021 года</w:t>
      </w:r>
      <w:r w:rsidRPr="00EF0C87">
        <w:rPr>
          <w:rFonts w:ascii="Times New Roman" w:hAnsi="Times New Roman"/>
          <w:sz w:val="32"/>
          <w:szCs w:val="32"/>
        </w:rPr>
        <w:t xml:space="preserve"> семьям, имеющим размер среднедушевого дохода, не превышающий величину прожиточного минимума на душу населения, установленную в РТ на дату обращения (</w:t>
      </w:r>
      <w:proofErr w:type="gramStart"/>
      <w:r w:rsidRPr="00EF0C87">
        <w:rPr>
          <w:rFonts w:ascii="Times New Roman" w:hAnsi="Times New Roman"/>
          <w:sz w:val="32"/>
          <w:szCs w:val="32"/>
        </w:rPr>
        <w:t>ПМ</w:t>
      </w:r>
      <w:proofErr w:type="gramEnd"/>
      <w:r w:rsidRPr="00EF0C87">
        <w:rPr>
          <w:rFonts w:ascii="Times New Roman" w:hAnsi="Times New Roman"/>
          <w:sz w:val="32"/>
          <w:szCs w:val="32"/>
        </w:rPr>
        <w:t xml:space="preserve"> на душу населения на  2021 год – 9 955 рублей), и уровень имущественной обеспеченности которых ниже уровня имущественной обеспеченности семьи (гражданина), установленного </w:t>
      </w:r>
      <w:hyperlink r:id="rId5" w:history="1">
        <w:r w:rsidRPr="00EF0C87">
          <w:rPr>
            <w:rFonts w:ascii="Times New Roman" w:hAnsi="Times New Roman"/>
            <w:sz w:val="32"/>
            <w:szCs w:val="32"/>
          </w:rPr>
          <w:t>приложением</w:t>
        </w:r>
      </w:hyperlink>
      <w:r w:rsidRPr="00EF0C87">
        <w:rPr>
          <w:rFonts w:ascii="Times New Roman" w:hAnsi="Times New Roman"/>
          <w:sz w:val="32"/>
          <w:szCs w:val="32"/>
        </w:rPr>
        <w:t xml:space="preserve"> к Закону Республики Татарстан от 8 декабря 2004 года № 63-ЗРТ, </w:t>
      </w:r>
      <w:r w:rsidRPr="00806497">
        <w:rPr>
          <w:rFonts w:ascii="Times New Roman" w:hAnsi="Times New Roman"/>
          <w:b/>
          <w:sz w:val="32"/>
          <w:szCs w:val="32"/>
        </w:rPr>
        <w:t xml:space="preserve">ежемесячная выплата на ребенка в </w:t>
      </w:r>
      <w:proofErr w:type="gramStart"/>
      <w:r w:rsidRPr="00806497">
        <w:rPr>
          <w:rFonts w:ascii="Times New Roman" w:hAnsi="Times New Roman"/>
          <w:b/>
          <w:sz w:val="32"/>
          <w:szCs w:val="32"/>
        </w:rPr>
        <w:t>возрасте</w:t>
      </w:r>
      <w:proofErr w:type="gramEnd"/>
      <w:r w:rsidRPr="00806497">
        <w:rPr>
          <w:rFonts w:ascii="Times New Roman" w:hAnsi="Times New Roman"/>
          <w:b/>
          <w:sz w:val="32"/>
          <w:szCs w:val="32"/>
        </w:rPr>
        <w:t xml:space="preserve"> от 3-х до 7 лет включительно </w:t>
      </w:r>
      <w:r w:rsidRPr="00806497">
        <w:rPr>
          <w:rFonts w:ascii="Times New Roman" w:hAnsi="Times New Roman"/>
          <w:sz w:val="32"/>
          <w:szCs w:val="32"/>
        </w:rPr>
        <w:t>будет предоставляться в размере: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50 %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установленной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обращения,   если размер среднедушевого дохода семьи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 4 997,50  рублей (ПМ ребенка на 2021 год  –9 995 рублей);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75 % 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если размер среднедушевого дохода семьи, рассчитанный с учетом ежемесячной выплаты в размере 50 процентов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 7 496,25  рублей (ПМ ребенка на 2021 год  –9 995 рублей);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100 </w:t>
      </w:r>
      <w:r>
        <w:rPr>
          <w:rFonts w:ascii="Times New Roman" w:hAnsi="Times New Roman"/>
          <w:sz w:val="32"/>
          <w:szCs w:val="32"/>
        </w:rPr>
        <w:t>%</w:t>
      </w:r>
      <w:r w:rsidRPr="00EF0C87">
        <w:rPr>
          <w:rFonts w:ascii="Times New Roman" w:hAnsi="Times New Roman"/>
          <w:sz w:val="32"/>
          <w:szCs w:val="32"/>
        </w:rPr>
        <w:t xml:space="preserve">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  если размер среднедушевого дохода семьи, рассчитанный с учетом ежемесячной выплаты в размере 75 процентов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</w:t>
      </w:r>
      <w:r>
        <w:rPr>
          <w:rFonts w:ascii="Times New Roman" w:hAnsi="Times New Roman"/>
          <w:i/>
          <w:sz w:val="32"/>
          <w:szCs w:val="32"/>
        </w:rPr>
        <w:t xml:space="preserve"> </w:t>
      </w:r>
      <w:r w:rsidRPr="00EF0C87">
        <w:rPr>
          <w:rFonts w:ascii="Times New Roman" w:hAnsi="Times New Roman"/>
          <w:i/>
          <w:sz w:val="32"/>
          <w:szCs w:val="32"/>
        </w:rPr>
        <w:t>9 995 рублей.</w:t>
      </w:r>
    </w:p>
    <w:p w:rsidR="00806497" w:rsidRPr="00EF0C87" w:rsidRDefault="00806497" w:rsidP="0080649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>Гражданам, которым уже назначена ежемесячная выплата, будет произв</w:t>
      </w:r>
      <w:r>
        <w:rPr>
          <w:rFonts w:ascii="Times New Roman" w:hAnsi="Times New Roman"/>
          <w:sz w:val="32"/>
          <w:szCs w:val="32"/>
        </w:rPr>
        <w:t>е</w:t>
      </w:r>
      <w:r w:rsidRPr="00EF0C87">
        <w:rPr>
          <w:rFonts w:ascii="Times New Roman" w:hAnsi="Times New Roman"/>
          <w:sz w:val="32"/>
          <w:szCs w:val="32"/>
        </w:rPr>
        <w:t xml:space="preserve">ден </w:t>
      </w:r>
      <w:r w:rsidRPr="00EF0C87">
        <w:rPr>
          <w:rFonts w:ascii="Times New Roman" w:hAnsi="Times New Roman"/>
          <w:b/>
          <w:i/>
          <w:sz w:val="32"/>
          <w:szCs w:val="32"/>
        </w:rPr>
        <w:t>перерасчет</w:t>
      </w:r>
      <w:r w:rsidRPr="00806497">
        <w:rPr>
          <w:rFonts w:ascii="Times New Roman" w:hAnsi="Times New Roman"/>
          <w:b/>
          <w:i/>
          <w:sz w:val="32"/>
          <w:szCs w:val="32"/>
        </w:rPr>
        <w:t xml:space="preserve"> размера</w:t>
      </w:r>
      <w:r>
        <w:rPr>
          <w:rFonts w:ascii="Times New Roman" w:hAnsi="Times New Roman"/>
          <w:sz w:val="32"/>
          <w:szCs w:val="32"/>
        </w:rPr>
        <w:t xml:space="preserve"> на основании их заявления.</w:t>
      </w:r>
    </w:p>
    <w:p w:rsidR="00806497" w:rsidRPr="00EF0C87" w:rsidRDefault="00806497" w:rsidP="0080649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 </w:t>
      </w:r>
    </w:p>
    <w:p w:rsidR="00806497" w:rsidRPr="00806497" w:rsidRDefault="00806497" w:rsidP="008064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u w:val="single"/>
        </w:rPr>
      </w:pPr>
      <w:r w:rsidRPr="00806497">
        <w:rPr>
          <w:rFonts w:ascii="Times New Roman" w:hAnsi="Times New Roman"/>
          <w:sz w:val="32"/>
          <w:szCs w:val="32"/>
          <w:u w:val="single"/>
        </w:rPr>
        <w:t xml:space="preserve">При обращении граждан </w:t>
      </w:r>
      <w:r w:rsidRPr="00806497">
        <w:rPr>
          <w:rFonts w:ascii="Times New Roman" w:hAnsi="Times New Roman"/>
          <w:b/>
          <w:i/>
          <w:sz w:val="32"/>
          <w:szCs w:val="32"/>
          <w:u w:val="single"/>
        </w:rPr>
        <w:t>до 31 декабря 2021 года</w:t>
      </w:r>
      <w:r w:rsidRPr="00806497">
        <w:rPr>
          <w:rFonts w:ascii="Times New Roman" w:hAnsi="Times New Roman"/>
          <w:i/>
          <w:sz w:val="32"/>
          <w:szCs w:val="32"/>
          <w:u w:val="single"/>
        </w:rPr>
        <w:t xml:space="preserve"> </w:t>
      </w:r>
      <w:r w:rsidRPr="00806497">
        <w:rPr>
          <w:rFonts w:ascii="Times New Roman" w:hAnsi="Times New Roman"/>
          <w:sz w:val="32"/>
          <w:szCs w:val="32"/>
          <w:u w:val="single"/>
        </w:rPr>
        <w:t>за получением/перерасчетом ежемесячной выплаты</w:t>
      </w:r>
      <w:r>
        <w:rPr>
          <w:rFonts w:ascii="Times New Roman" w:hAnsi="Times New Roman"/>
          <w:sz w:val="32"/>
          <w:szCs w:val="32"/>
          <w:u w:val="single"/>
        </w:rPr>
        <w:t>,</w:t>
      </w:r>
      <w:r w:rsidRPr="00806497">
        <w:rPr>
          <w:rFonts w:ascii="Times New Roman" w:hAnsi="Times New Roman"/>
          <w:sz w:val="32"/>
          <w:szCs w:val="32"/>
          <w:u w:val="single"/>
        </w:rPr>
        <w:t xml:space="preserve"> перерасчет будет произведен </w:t>
      </w:r>
      <w:r w:rsidRPr="00806497">
        <w:rPr>
          <w:rFonts w:ascii="Times New Roman" w:hAnsi="Times New Roman"/>
          <w:b/>
          <w:sz w:val="32"/>
          <w:szCs w:val="32"/>
          <w:u w:val="single"/>
        </w:rPr>
        <w:t>с 1 января 2021 года</w:t>
      </w:r>
      <w:r w:rsidRPr="00806497">
        <w:rPr>
          <w:rFonts w:ascii="Times New Roman" w:hAnsi="Times New Roman"/>
          <w:sz w:val="32"/>
          <w:szCs w:val="32"/>
          <w:u w:val="single"/>
        </w:rPr>
        <w:t xml:space="preserve">, но не ранее достижения ребенком возраста 3-х лет. </w:t>
      </w:r>
    </w:p>
    <w:p w:rsidR="00806497" w:rsidRPr="0080649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06497">
        <w:rPr>
          <w:rFonts w:ascii="Times New Roman" w:hAnsi="Times New Roman"/>
          <w:sz w:val="32"/>
          <w:szCs w:val="32"/>
        </w:rPr>
        <w:t>Прием заявлений будет осуществляться с 1 апреля 2021 года.</w:t>
      </w:r>
    </w:p>
    <w:p w:rsidR="00806497" w:rsidRPr="0080649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>Заявлен</w:t>
      </w:r>
      <w:r>
        <w:rPr>
          <w:rFonts w:ascii="Times New Roman" w:hAnsi="Times New Roman"/>
          <w:sz w:val="32"/>
          <w:szCs w:val="32"/>
        </w:rPr>
        <w:t xml:space="preserve">ие можно </w:t>
      </w:r>
      <w:r w:rsidRPr="00EF0C87">
        <w:rPr>
          <w:rFonts w:ascii="Times New Roman" w:hAnsi="Times New Roman"/>
          <w:sz w:val="32"/>
          <w:szCs w:val="32"/>
        </w:rPr>
        <w:t xml:space="preserve">подать в электронном виде через Единый портал государственных и муниципальных услуг или через Портал государственных и муниципальных услуг Республики Татарстан. </w:t>
      </w:r>
    </w:p>
    <w:sectPr w:rsidR="00806497" w:rsidRPr="00EF0C87" w:rsidSect="00EF0C87">
      <w:pgSz w:w="11906" w:h="16838"/>
      <w:pgMar w:top="567" w:right="851" w:bottom="567" w:left="851" w:header="709" w:footer="709" w:gutter="0"/>
      <w:pgBorders w:offsetFrom="page">
        <w:top w:val="single" w:sz="12" w:space="24" w:color="FF0000"/>
        <w:left w:val="single" w:sz="12" w:space="24" w:color="FF0000"/>
        <w:bottom w:val="single" w:sz="12" w:space="24" w:color="FF0000"/>
        <w:right w:val="single" w:sz="12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94D"/>
    <w:rsid w:val="001B0D31"/>
    <w:rsid w:val="00221EB9"/>
    <w:rsid w:val="0036799E"/>
    <w:rsid w:val="003E694D"/>
    <w:rsid w:val="005A294D"/>
    <w:rsid w:val="006F6A46"/>
    <w:rsid w:val="00806497"/>
    <w:rsid w:val="008811D4"/>
    <w:rsid w:val="00AF3598"/>
    <w:rsid w:val="00BE1D88"/>
    <w:rsid w:val="00C131AD"/>
    <w:rsid w:val="00C964FE"/>
    <w:rsid w:val="00D12BC5"/>
    <w:rsid w:val="00D50AE0"/>
    <w:rsid w:val="00E1607D"/>
    <w:rsid w:val="00E83CBC"/>
    <w:rsid w:val="00EF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CBA5CE0A3EEDE1CBC81063585E37AC7C4EA3461A74E8F99302855502A7525FA4681DA1E50E00F0EBCFD6E75F95457ABA7A3146CFD1F0D96LAi8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Фарахова Индира Ильфатовна</dc:creator>
  <cp:lastModifiedBy>User</cp:lastModifiedBy>
  <cp:revision>2</cp:revision>
  <cp:lastPrinted>2021-03-30T04:43:00Z</cp:lastPrinted>
  <dcterms:created xsi:type="dcterms:W3CDTF">2021-03-30T04:52:00Z</dcterms:created>
  <dcterms:modified xsi:type="dcterms:W3CDTF">2021-03-30T04:52:00Z</dcterms:modified>
</cp:coreProperties>
</file>